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15" w:rsidRPr="00110B15" w:rsidRDefault="00110B15" w:rsidP="00110B1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10B15">
        <w:rPr>
          <w:rFonts w:ascii="Times New Roman" w:eastAsia="Times New Roman" w:hAnsi="Times New Roman" w:cs="Times New Roman"/>
          <w:b/>
          <w:bCs/>
          <w:color w:val="C0504D"/>
          <w:sz w:val="27"/>
          <w:szCs w:val="27"/>
          <w:lang w:eastAsia="ru-RU"/>
        </w:rPr>
        <w:t>Информация о количестве вакантных мест для приема (перевода)</w:t>
      </w:r>
    </w:p>
    <w:p w:rsidR="00110B15" w:rsidRPr="00110B15" w:rsidRDefault="00110B15" w:rsidP="00110B1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10B15">
        <w:rPr>
          <w:rFonts w:ascii="Times New Roman" w:eastAsia="Times New Roman" w:hAnsi="Times New Roman" w:cs="Times New Roman"/>
          <w:b/>
          <w:bCs/>
          <w:color w:val="C0504D"/>
          <w:sz w:val="27"/>
          <w:szCs w:val="27"/>
          <w:lang w:eastAsia="ru-RU"/>
        </w:rPr>
        <w:t>по каждой образовательной программе 202</w:t>
      </w:r>
      <w:r w:rsidR="001A7BC5">
        <w:rPr>
          <w:rFonts w:ascii="Times New Roman" w:eastAsia="Times New Roman" w:hAnsi="Times New Roman" w:cs="Times New Roman"/>
          <w:b/>
          <w:bCs/>
          <w:color w:val="C0504D"/>
          <w:sz w:val="27"/>
          <w:szCs w:val="27"/>
          <w:lang w:eastAsia="ru-RU"/>
        </w:rPr>
        <w:t>2</w:t>
      </w:r>
      <w:bookmarkStart w:id="0" w:name="_GoBack"/>
      <w:bookmarkEnd w:id="0"/>
      <w:r w:rsidRPr="00110B15">
        <w:rPr>
          <w:rFonts w:ascii="Times New Roman" w:eastAsia="Times New Roman" w:hAnsi="Times New Roman" w:cs="Times New Roman"/>
          <w:b/>
          <w:bCs/>
          <w:color w:val="C0504D"/>
          <w:sz w:val="27"/>
          <w:szCs w:val="27"/>
          <w:lang w:eastAsia="ru-RU"/>
        </w:rPr>
        <w:t>года</w:t>
      </w:r>
    </w:p>
    <w:p w:rsidR="00110B15" w:rsidRPr="00110B15" w:rsidRDefault="00110B15" w:rsidP="00110B1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10B1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2024"/>
        <w:gridCol w:w="1903"/>
        <w:gridCol w:w="13"/>
        <w:gridCol w:w="1959"/>
        <w:gridCol w:w="1866"/>
      </w:tblGrid>
      <w:tr w:rsidR="00E458B6" w:rsidRPr="00110B15" w:rsidTr="00027436">
        <w:trPr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вакантных мест за счет бюджетных ассигнований федерального бюджета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вакантных мест за счет бюджетных ассигнований бюджетов субъектов РФ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вакантных мест за счет бюджетных ассигнований местного бюджета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вакантных мест за счет средств физических и (или) юридических лиц</w:t>
            </w:r>
          </w:p>
        </w:tc>
      </w:tr>
      <w:tr w:rsidR="00110B15" w:rsidRPr="00110B15" w:rsidTr="009A733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DE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ОСНОВНАЯ ОБРАЗОВАТЕЛЬНАЯ ПРОГРАММА НАЧАЛЬНОГО ОБЩЕГО ОБРАЗОВАНИЯ</w:t>
            </w:r>
            <w:r w:rsidR="00DE1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ТОМ ЧИСЛЕ ПО АДАПТИРОВАННЫМ ПРОГРАММАМ</w:t>
            </w:r>
          </w:p>
        </w:tc>
      </w:tr>
      <w:tr w:rsidR="00E458B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458B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458B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458B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10B15" w:rsidRPr="00110B15" w:rsidTr="009A733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ОСНОВНАЯ ОБРАЗОВАТЕЛЬНАЯ ПРОГРАММА ОСНОВНОГО ОБЩЕГО </w:t>
            </w:r>
            <w:proofErr w:type="gramStart"/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ОБРАЗОВАНИЯ</w:t>
            </w:r>
            <w:proofErr w:type="gramEnd"/>
            <w:r w:rsidR="00DE1521">
              <w:t xml:space="preserve"> </w:t>
            </w:r>
            <w:r w:rsidR="00DE1521" w:rsidRPr="00DE1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 ПО АДАПТИРОВАННЫМ ПРОГРАММАМ</w:t>
            </w:r>
          </w:p>
        </w:tc>
      </w:tr>
      <w:tr w:rsidR="00E458B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458B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458B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458B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--</w:t>
            </w:r>
          </w:p>
        </w:tc>
      </w:tr>
      <w:tr w:rsidR="00E458B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10B15" w:rsidRPr="00110B15" w:rsidTr="009A733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ОСНОВНАЯ ОБРАЗОВАТЕЛЬНАЯ ПРОГРАММА СРЕДНЕГО ОБЩЕГО </w:t>
            </w:r>
            <w:proofErr w:type="gramStart"/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ОБРАЗОВАНИЯ</w:t>
            </w:r>
            <w:proofErr w:type="gramEnd"/>
            <w:r w:rsidR="00DE1521">
              <w:t xml:space="preserve"> </w:t>
            </w:r>
            <w:r w:rsidR="00DE1521" w:rsidRPr="00DE1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 ПО АДАПТИРОВАННЫМ ПРОГРАММАМ</w:t>
            </w:r>
          </w:p>
        </w:tc>
      </w:tr>
      <w:tr w:rsidR="00E458B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15" w:rsidRPr="00110B15" w:rsidRDefault="00110B15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458B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37" w:rsidRPr="00110B15" w:rsidRDefault="009A7337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37" w:rsidRPr="00110B15" w:rsidRDefault="009A7337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37" w:rsidRPr="00110B15" w:rsidRDefault="009A7337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37" w:rsidRDefault="009A7337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37" w:rsidRPr="00110B15" w:rsidRDefault="009A7337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A7337" w:rsidRPr="00110B15" w:rsidTr="004461DB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37" w:rsidRDefault="009A7337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A7337" w:rsidRPr="00E458B6" w:rsidRDefault="00E458B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</w:tr>
      <w:tr w:rsidR="0002743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952B8F" w:rsidRDefault="00027436" w:rsidP="00E6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8F">
              <w:rPr>
                <w:rFonts w:ascii="Times New Roman" w:hAnsi="Times New Roman" w:cs="Times New Roman"/>
                <w:sz w:val="24"/>
                <w:szCs w:val="24"/>
              </w:rPr>
              <w:t>Кукольный театр «Буратино»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Default="00027436" w:rsidP="0002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110B15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02743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952B8F" w:rsidRDefault="00027436" w:rsidP="00E6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36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«Дебют»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110B15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027436" w:rsidRPr="00110B15" w:rsidTr="00027436">
        <w:trPr>
          <w:trHeight w:val="396"/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952B8F" w:rsidRDefault="00027436" w:rsidP="00E6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8F">
              <w:rPr>
                <w:rFonts w:ascii="Times New Roman" w:hAnsi="Times New Roman" w:cs="Times New Roman"/>
                <w:sz w:val="24"/>
                <w:szCs w:val="24"/>
              </w:rPr>
              <w:t xml:space="preserve">«Графический дизайн»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110B15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02743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952B8F" w:rsidRDefault="00027436" w:rsidP="00E6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8F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физики»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Pr="00110B15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Pr="00110B15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Pr="00110B15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7436" w:rsidRPr="00110B15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02743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952B8F" w:rsidRDefault="00027436" w:rsidP="00E6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«Химия и химики»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02743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952B8F" w:rsidRDefault="00027436" w:rsidP="00E6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36">
              <w:rPr>
                <w:rFonts w:ascii="Times New Roman" w:hAnsi="Times New Roman" w:cs="Times New Roman"/>
                <w:sz w:val="24"/>
                <w:szCs w:val="24"/>
              </w:rPr>
              <w:t>Кружок французского языка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02743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952B8F" w:rsidRDefault="00027436" w:rsidP="00E6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8F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 для всех и каждого» 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02743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952B8F" w:rsidRDefault="00027436" w:rsidP="00E6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8F">
              <w:rPr>
                <w:rFonts w:ascii="Times New Roman" w:hAnsi="Times New Roman" w:cs="Times New Roman"/>
                <w:sz w:val="24"/>
                <w:szCs w:val="24"/>
              </w:rPr>
              <w:t xml:space="preserve">Дружина юных пожарных «Пламенные сердца» 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027436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436" w:rsidRPr="00952B8F" w:rsidRDefault="00027436" w:rsidP="00E6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8F">
              <w:rPr>
                <w:rFonts w:ascii="Times New Roman" w:hAnsi="Times New Roman" w:cs="Times New Roman"/>
                <w:sz w:val="24"/>
                <w:szCs w:val="24"/>
              </w:rPr>
              <w:t xml:space="preserve">Юные инспектора дорожного движения «Светофор» 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7436" w:rsidRDefault="00027436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9A7337" w:rsidRPr="00110B15" w:rsidTr="00027436">
        <w:trPr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37" w:rsidRPr="00110B15" w:rsidRDefault="009A7337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37" w:rsidRPr="00110B15" w:rsidRDefault="009A7337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37" w:rsidRPr="00110B15" w:rsidRDefault="009A7337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37" w:rsidRPr="00110B15" w:rsidRDefault="009A7337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37" w:rsidRPr="00110B15" w:rsidRDefault="009A7337" w:rsidP="001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658" w:rsidRDefault="00AF6658"/>
    <w:p w:rsidR="009A7337" w:rsidRDefault="009A7337"/>
    <w:sectPr w:rsidR="009A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15"/>
    <w:rsid w:val="00027436"/>
    <w:rsid w:val="00110B15"/>
    <w:rsid w:val="001A7BC5"/>
    <w:rsid w:val="009A7337"/>
    <w:rsid w:val="00AF6658"/>
    <w:rsid w:val="00DE1521"/>
    <w:rsid w:val="00E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2021-10-19T13:10:00Z</dcterms:created>
  <dcterms:modified xsi:type="dcterms:W3CDTF">2022-10-19T11:25:00Z</dcterms:modified>
</cp:coreProperties>
</file>