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EB" w:rsidRPr="00230FEB" w:rsidRDefault="00230FEB" w:rsidP="00230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FEB">
        <w:rPr>
          <w:rFonts w:ascii="Times New Roman" w:hAnsi="Times New Roman" w:cs="Times New Roman"/>
          <w:b/>
          <w:sz w:val="32"/>
          <w:szCs w:val="32"/>
        </w:rPr>
        <w:t>Анализ работы МО учителей естественно-эстетических наук</w:t>
      </w:r>
    </w:p>
    <w:p w:rsidR="00230FEB" w:rsidRPr="00230FEB" w:rsidRDefault="00145BFE" w:rsidP="00230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2021 - 2022</w:t>
      </w:r>
      <w:r w:rsidR="00230FEB" w:rsidRPr="00230FEB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9B1943" w:rsidRDefault="00230FEB" w:rsidP="00230F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FEB">
        <w:rPr>
          <w:rFonts w:ascii="Times New Roman" w:hAnsi="Times New Roman" w:cs="Times New Roman"/>
          <w:b/>
          <w:sz w:val="32"/>
          <w:szCs w:val="32"/>
        </w:rPr>
        <w:t xml:space="preserve">Руководитель </w:t>
      </w:r>
      <w:proofErr w:type="spellStart"/>
      <w:r w:rsidRPr="00230FEB">
        <w:rPr>
          <w:rFonts w:ascii="Times New Roman" w:hAnsi="Times New Roman" w:cs="Times New Roman"/>
          <w:b/>
          <w:sz w:val="32"/>
          <w:szCs w:val="32"/>
        </w:rPr>
        <w:t>Мысова</w:t>
      </w:r>
      <w:proofErr w:type="spellEnd"/>
      <w:r w:rsidRPr="00230FEB">
        <w:rPr>
          <w:rFonts w:ascii="Times New Roman" w:hAnsi="Times New Roman" w:cs="Times New Roman"/>
          <w:b/>
          <w:sz w:val="32"/>
          <w:szCs w:val="32"/>
        </w:rPr>
        <w:t xml:space="preserve"> С.Н</w:t>
      </w:r>
    </w:p>
    <w:p w:rsidR="00E36046" w:rsidRDefault="00E36046" w:rsidP="00E36046">
      <w:pPr>
        <w:pStyle w:val="40"/>
        <w:shd w:val="clear" w:color="auto" w:fill="auto"/>
        <w:spacing w:before="0" w:after="0"/>
      </w:pPr>
      <w:r>
        <w:t>1). В течение учебного года запланирована работа МО естественно-эстетических наук по следующему плану:</w:t>
      </w: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134"/>
        <w:gridCol w:w="1701"/>
        <w:gridCol w:w="972"/>
        <w:gridCol w:w="4273"/>
        <w:gridCol w:w="1847"/>
      </w:tblGrid>
      <w:tr w:rsidR="00781589" w:rsidRPr="00781589" w:rsidTr="00FE63A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781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</w:tr>
      <w:tr w:rsidR="00781589" w:rsidRPr="00781589" w:rsidTr="00781589">
        <w:trPr>
          <w:cantSplit/>
          <w:trHeight w:val="56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«Нормативное и учебно-методическое обеспечение обучения биологии, географии, </w:t>
            </w:r>
            <w:proofErr w:type="gram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музыке, ОБЖ и физической культуре  в 2021-2022 учебном году»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Круг-</w:t>
            </w: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</w:t>
            </w:r>
            <w:proofErr w:type="spellEnd"/>
            <w:proofErr w:type="gram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Задачи и содержание работы МО учителей  естественно – эстетического цикла  в новом учебном году. Утверждение  плана работы МО на 2021 – 2022 </w:t>
            </w: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у.г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 качества  знаний обучающихся по биологии, географии и  химии  на основании результатов  итоговой аттестации в  11-х классах в 2020 -2021 </w:t>
            </w: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нормативного сопровождения и пакета документов, регламентирующих условия реализации образовательной программы по  предметам естественно – эстетического цикла  с учетом достижения целей, устанавливаемых ФГОС. 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 рабочих программ   на 2021-2022  учебный год.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Мысова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89" w:rsidRPr="00781589" w:rsidTr="00781589">
        <w:trPr>
          <w:cantSplit/>
          <w:trHeight w:val="62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– целостная система, основная форма организации учебно-воспитательного процесса.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Круг-</w:t>
            </w: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лый</w:t>
            </w:r>
            <w:proofErr w:type="spellEnd"/>
            <w:proofErr w:type="gram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Анализ работы за 1 четверть (успеваемость, выполнение программ).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Обмен опытом по внедрению ФГОС в 5 классе.  Анализ </w:t>
            </w: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взаимопосещенных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Подведение итогов школьной олимпиады.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участие в муниципальных олимпиадах по предметам естественно – эстетического цикла.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 материалов по ЕГЭ и ОГЭ, размещенных на сайте ФИПИ.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8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проблемных ситуаций на уроках биологии и географии в развитии творческого мышления школьников.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Мысова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Е.М..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 Е.Н.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МО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Мысова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Е.М.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теме самообразования  Мысовой С.Н.</w:t>
            </w:r>
          </w:p>
        </w:tc>
      </w:tr>
      <w:tr w:rsidR="00781589" w:rsidRPr="00781589" w:rsidTr="00FE63A5">
        <w:trPr>
          <w:cantSplit/>
          <w:trHeight w:val="579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«Эффективность работы  учителей естественно – </w:t>
            </w: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 по обеспечению качественного образования»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</w:t>
            </w:r>
            <w:proofErr w:type="spellStart"/>
            <w:proofErr w:type="gram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-том</w:t>
            </w:r>
            <w:proofErr w:type="gram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Анализ работы за 2 четверть (успеваемость, выполнение программ).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опыта подготовки обучающихся к ЕГЭ и ОГЭ.</w:t>
            </w:r>
            <w:proofErr w:type="gramEnd"/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Онлайн-школа для учеников 5−11 классов «</w:t>
            </w: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итогов муниципальных олимпиад по предметам естественно – эстетического цикла.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проведения предметной недели учителями ОБЖ, </w:t>
            </w:r>
            <w:proofErr w:type="gram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музыки и физкультуры.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shd w:val="clear" w:color="auto" w:fill="FFFFFF"/>
                <w:lang w:eastAsia="ru-RU"/>
              </w:rPr>
              <w:t xml:space="preserve">- </w:t>
            </w:r>
            <w:r w:rsidRPr="0078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 - сберегающие технологии и учебная деятельность на уроках с учетом физиологических особенностей школьников в рамках реализации программы «Школа 21 века»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Мысова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Тищенко Е.М., </w:t>
            </w: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Мысова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члены МО.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 Кох Е.Н.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 Кох Е.Н.- отчет по темам самообразования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589" w:rsidRPr="00781589" w:rsidTr="00FE63A5">
        <w:trPr>
          <w:cantSplit/>
          <w:trHeight w:val="44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«Пути повышения эффективности работы учителя по подготовке выпускников школы к ВПР и государственной итоговой аттестации»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диалог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за 3 четверть (успеваемость, выполнение программ).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Формирование познавательного интереса обучающихся  к предмету химия с помощью современных образовательных технологий.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учителей МО по коррекции недостатков, выявленных по итогам диагностики внутреннего мониторинга. 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 МО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Е.М., Сидорова И.В.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 отчет по темам самообразования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Мысова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С.Н..</w:t>
            </w:r>
          </w:p>
        </w:tc>
      </w:tr>
      <w:tr w:rsidR="00781589" w:rsidRPr="00781589" w:rsidTr="00FE63A5">
        <w:trPr>
          <w:cantSplit/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работы МО за 2021-2022 учебный год»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работы МО в 2021-2022 учебном году. Анализ работы МО.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Анализ выполнения государственного стандарта образования по предметам естественно – эстетического цикла.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Обсуждения перспективного плана работы МО на новый 2022-2023 учебный год.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Рассмотрение рабочих программ по предметам  естественно – эстетического цикла  на 2022 – 2023 </w:t>
            </w: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Мысова</w:t>
            </w:r>
            <w:proofErr w:type="spellEnd"/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589" w:rsidRPr="00781589" w:rsidRDefault="00781589" w:rsidP="0078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МО.</w:t>
            </w:r>
          </w:p>
        </w:tc>
      </w:tr>
    </w:tbl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C20BCD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2). МО принимало участие в заседаниях педагогического совета</w:t>
      </w: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20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2"/>
        <w:gridCol w:w="2698"/>
        <w:gridCol w:w="2630"/>
      </w:tblGrid>
      <w:tr w:rsidR="000A1F68" w:rsidRPr="000A1F68" w:rsidTr="000A1F68">
        <w:trPr>
          <w:trHeight w:hRule="exact" w:val="28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F68" w:rsidRPr="000A1F68" w:rsidRDefault="00570E5A" w:rsidP="000A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="000A1F68" w:rsidRPr="000A1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F68" w:rsidRPr="000A1F68" w:rsidRDefault="000A1F68" w:rsidP="000A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68" w:rsidRPr="000A1F68" w:rsidRDefault="000A1F68" w:rsidP="000A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A1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</w:t>
            </w:r>
          </w:p>
        </w:tc>
      </w:tr>
      <w:tr w:rsidR="000A1F68" w:rsidRPr="000A1F68" w:rsidTr="000A1F68">
        <w:trPr>
          <w:trHeight w:hRule="exact" w:val="8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323" w:rsidRDefault="00564323" w:rsidP="000A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0A1F68" w:rsidRPr="000A1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«Исследовательская деятельность по химии.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  <w:p w:rsidR="000A1F68" w:rsidRPr="000A1F68" w:rsidRDefault="00564323" w:rsidP="000A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</w:t>
            </w:r>
            <w:r w:rsidR="000A1F68" w:rsidRPr="000A1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Успех каждого ребенка»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F68" w:rsidRPr="000A1F68" w:rsidRDefault="00564323" w:rsidP="000A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0A1F68" w:rsidRPr="000A1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Тищенко Е.М.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68" w:rsidRPr="000A1F68" w:rsidRDefault="00564323" w:rsidP="000A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r w:rsidR="000A1F68" w:rsidRPr="000A1F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564323" w:rsidRPr="000A1F68" w:rsidTr="000A1F68">
        <w:trPr>
          <w:trHeight w:hRule="exact" w:val="8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323" w:rsidRDefault="00564323" w:rsidP="000A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«Проектная деятельность на уроках биологии»   </w:t>
            </w:r>
          </w:p>
          <w:p w:rsidR="00564323" w:rsidRPr="000A1F68" w:rsidRDefault="00564323" w:rsidP="000A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Минипроекты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323" w:rsidRPr="000A1F68" w:rsidRDefault="00564323" w:rsidP="000A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Мысова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С.Н.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323" w:rsidRPr="000A1F68" w:rsidRDefault="00564323" w:rsidP="000A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B2F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Январь</w:t>
            </w:r>
          </w:p>
        </w:tc>
      </w:tr>
    </w:tbl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E5A" w:rsidRDefault="00570E5A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70E5A" w:rsidRDefault="00570E5A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70E5A" w:rsidRDefault="00570E5A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8566F" w:rsidRPr="00427CA3" w:rsidRDefault="00570E5A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70E5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Pr="00427CA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). В течение года учителями подготовлены учащиеся к олимпиадам</w:t>
      </w:r>
      <w:r w:rsidR="0008566F" w:rsidRPr="00427CA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08566F" w:rsidRPr="00781589" w:rsidRDefault="0008566F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3317"/>
        <w:gridCol w:w="1939"/>
        <w:gridCol w:w="2371"/>
      </w:tblGrid>
      <w:tr w:rsidR="0008566F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F" w:rsidRPr="00427CA3" w:rsidRDefault="0008566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Учитель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F" w:rsidRPr="00427CA3" w:rsidRDefault="0008566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Ученики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66F" w:rsidRPr="00427CA3" w:rsidRDefault="0008566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Олимпиада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66F" w:rsidRPr="00427CA3" w:rsidRDefault="0008566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Занятое место</w:t>
            </w:r>
          </w:p>
        </w:tc>
      </w:tr>
      <w:tr w:rsidR="002F7BE2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BE2" w:rsidRPr="00427CA3" w:rsidRDefault="00402827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Мысова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С.Н.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BE2" w:rsidRPr="00427CA3" w:rsidRDefault="002F7BE2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Сеюнова</w:t>
            </w:r>
            <w:proofErr w:type="spellEnd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Полина 7а </w:t>
            </w:r>
          </w:p>
          <w:p w:rsidR="002F7BE2" w:rsidRPr="00427CA3" w:rsidRDefault="002F7BE2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7BE2" w:rsidRPr="00427CA3" w:rsidRDefault="002F7BE2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Экология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7BE2" w:rsidRPr="00427CA3" w:rsidRDefault="002F7BE2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  <w:p w:rsidR="002F7BE2" w:rsidRPr="00427CA3" w:rsidRDefault="002F7BE2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2664F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64F" w:rsidRPr="00427CA3" w:rsidRDefault="0012664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64F" w:rsidRPr="00427CA3" w:rsidRDefault="0012664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Лесник Елена 10 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64F" w:rsidRPr="00427CA3" w:rsidRDefault="005310DC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Экология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4F" w:rsidRPr="00427CA3" w:rsidRDefault="0012664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Победитель</w:t>
            </w:r>
          </w:p>
        </w:tc>
      </w:tr>
      <w:tr w:rsidR="0012664F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64F" w:rsidRPr="00427CA3" w:rsidRDefault="0012664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64F" w:rsidRPr="00427CA3" w:rsidRDefault="0012664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Некрасова </w:t>
            </w:r>
            <w:proofErr w:type="spell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Аделина</w:t>
            </w:r>
            <w:proofErr w:type="spellEnd"/>
            <w:r w:rsidR="0023583D"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8а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64F" w:rsidRPr="00427CA3" w:rsidRDefault="005310DC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Экология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4F" w:rsidRPr="00427CA3" w:rsidRDefault="0012664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</w:tc>
      </w:tr>
      <w:tr w:rsidR="0012664F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64F" w:rsidRPr="00427CA3" w:rsidRDefault="0012664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64F" w:rsidRPr="00427CA3" w:rsidRDefault="0012664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Сверба</w:t>
            </w:r>
            <w:proofErr w:type="spellEnd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Лада </w:t>
            </w:r>
            <w:r w:rsidR="0023583D"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64F" w:rsidRPr="00427CA3" w:rsidRDefault="005310DC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Экология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64F" w:rsidRPr="00427CA3" w:rsidRDefault="0012664F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</w:tc>
      </w:tr>
      <w:tr w:rsidR="007571AA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AA" w:rsidRPr="00427CA3" w:rsidRDefault="007571AA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AA" w:rsidRPr="00427CA3" w:rsidRDefault="007571AA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Двойникова Валерия</w:t>
            </w:r>
            <w:r w:rsidR="0023583D"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9а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AA" w:rsidRPr="00427CA3" w:rsidRDefault="005310DC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Экология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AA" w:rsidRPr="00427CA3" w:rsidRDefault="007571AA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</w:tc>
      </w:tr>
      <w:tr w:rsidR="007571AA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AA" w:rsidRPr="00427CA3" w:rsidRDefault="007571AA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AA" w:rsidRPr="00427CA3" w:rsidRDefault="007571AA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Серсембаева</w:t>
            </w:r>
            <w:proofErr w:type="spellEnd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Камила</w:t>
            </w:r>
            <w:proofErr w:type="spellEnd"/>
            <w:r w:rsidR="0023583D"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11а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1AA" w:rsidRPr="00427CA3" w:rsidRDefault="005310DC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Экология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1AA" w:rsidRPr="00427CA3" w:rsidRDefault="007571AA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</w:tc>
      </w:tr>
      <w:tr w:rsidR="00BB52A5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2A5" w:rsidRPr="00427CA3" w:rsidRDefault="00402827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Тищенко Е. М.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2A5" w:rsidRPr="00427CA3" w:rsidRDefault="00BB52A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Авдеев Виктор 8А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2A5" w:rsidRPr="00427CA3" w:rsidRDefault="00BB52A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География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2A5" w:rsidRPr="00427CA3" w:rsidRDefault="00BB52A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</w:tc>
      </w:tr>
      <w:tr w:rsidR="00316135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135" w:rsidRPr="00427CA3" w:rsidRDefault="00402827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Мысоыва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С.Н.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135" w:rsidRPr="00427CA3" w:rsidRDefault="0031613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Макунина</w:t>
            </w:r>
            <w:proofErr w:type="spellEnd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Юлия </w:t>
            </w:r>
            <w:r w:rsidR="0023583D"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11а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135" w:rsidRPr="00427CA3" w:rsidRDefault="0031613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Биология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135" w:rsidRPr="00427CA3" w:rsidRDefault="0031613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</w:tc>
      </w:tr>
      <w:tr w:rsidR="00316135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135" w:rsidRPr="00427CA3" w:rsidRDefault="0031613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135" w:rsidRPr="00427CA3" w:rsidRDefault="0031613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Гульнев</w:t>
            </w:r>
            <w:proofErr w:type="spellEnd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Кирилл</w:t>
            </w:r>
            <w:r w:rsidR="0023583D"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11а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135" w:rsidRPr="00427CA3" w:rsidRDefault="0031613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Биология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135" w:rsidRPr="00427CA3" w:rsidRDefault="0031613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</w:tc>
      </w:tr>
      <w:tr w:rsidR="00316135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135" w:rsidRPr="00427CA3" w:rsidRDefault="0031613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135" w:rsidRPr="00427CA3" w:rsidRDefault="0031613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Дайгородов</w:t>
            </w:r>
            <w:proofErr w:type="spellEnd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Даниил</w:t>
            </w:r>
            <w:r w:rsidR="0023583D"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10а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135" w:rsidRPr="00427CA3" w:rsidRDefault="0031613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Биология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135" w:rsidRPr="00427CA3" w:rsidRDefault="00316135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</w:tc>
      </w:tr>
      <w:tr w:rsidR="00D76330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30" w:rsidRPr="00427CA3" w:rsidRDefault="00D7633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30" w:rsidRPr="00427CA3" w:rsidRDefault="00D7633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Ефимова Елизавета 8</w:t>
            </w:r>
            <w:proofErr w:type="gram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330" w:rsidRPr="00427CA3" w:rsidRDefault="00D7633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Технология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330" w:rsidRPr="00427CA3" w:rsidRDefault="00D7633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Победитель</w:t>
            </w:r>
          </w:p>
        </w:tc>
      </w:tr>
      <w:tr w:rsidR="00273DE6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DE6" w:rsidRPr="00427CA3" w:rsidRDefault="00402827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Кох Е.Н.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DE6" w:rsidRPr="00427CA3" w:rsidRDefault="00273DE6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Бичихчан</w:t>
            </w:r>
            <w:proofErr w:type="spellEnd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Лили 8А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DE6" w:rsidRPr="00427CA3" w:rsidRDefault="00273DE6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Физкультура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DE6" w:rsidRPr="00427CA3" w:rsidRDefault="00273DE6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Победитель</w:t>
            </w:r>
          </w:p>
        </w:tc>
      </w:tr>
      <w:tr w:rsidR="00783BA0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0" w:rsidRPr="00427CA3" w:rsidRDefault="00402827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Трохина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С.В.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0" w:rsidRPr="00427CA3" w:rsidRDefault="00783BA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Гульнев</w:t>
            </w:r>
            <w:proofErr w:type="spellEnd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Кирилл</w:t>
            </w:r>
            <w:r w:rsidR="0023583D"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11а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0" w:rsidRPr="00427CA3" w:rsidRDefault="00783BA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ОБЖ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0" w:rsidRPr="00427CA3" w:rsidRDefault="00783BA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</w:tc>
      </w:tr>
      <w:tr w:rsidR="00783BA0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0" w:rsidRPr="00427CA3" w:rsidRDefault="00783BA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0" w:rsidRPr="00427CA3" w:rsidRDefault="00783BA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Авдеев Виктор </w:t>
            </w:r>
            <w:r w:rsidR="0023583D"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8а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BA0" w:rsidRPr="00427CA3" w:rsidRDefault="00783BA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ОБЖ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BA0" w:rsidRPr="00427CA3" w:rsidRDefault="00783BA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</w:tc>
      </w:tr>
      <w:tr w:rsidR="00783BA0" w:rsidRPr="00427CA3" w:rsidTr="003C1843">
        <w:trPr>
          <w:trHeight w:hRule="exact" w:val="42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0" w:rsidRPr="00427CA3" w:rsidRDefault="00783BA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0" w:rsidRPr="00427CA3" w:rsidRDefault="00783BA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Некрасова </w:t>
            </w:r>
            <w:proofErr w:type="spellStart"/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Аделина</w:t>
            </w:r>
            <w:proofErr w:type="spellEnd"/>
            <w:r w:rsidR="0023583D"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8а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BA0" w:rsidRPr="00427CA3" w:rsidRDefault="00783BA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ОБЖ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BA0" w:rsidRPr="00427CA3" w:rsidRDefault="00783BA0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27C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Призер</w:t>
            </w:r>
          </w:p>
        </w:tc>
      </w:tr>
      <w:tr w:rsidR="003C1843" w:rsidRPr="00427CA3" w:rsidTr="003C1843">
        <w:trPr>
          <w:trHeight w:hRule="exact" w:val="9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843" w:rsidRPr="00427CA3" w:rsidRDefault="003C1843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843" w:rsidRPr="00427CA3" w:rsidRDefault="003C1843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843" w:rsidRPr="00427CA3" w:rsidRDefault="003C1843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843" w:rsidRPr="00427CA3" w:rsidRDefault="003C1843" w:rsidP="00085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252" w:rsidRPr="00441252" w:rsidRDefault="00441252" w:rsidP="004412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441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4). В течение года учителями </w:t>
      </w:r>
      <w:proofErr w:type="gramStart"/>
      <w:r w:rsidRPr="00441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подготовлены</w:t>
      </w:r>
      <w:proofErr w:type="gramEnd"/>
      <w:r w:rsidRPr="00441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 обучающиеся к участию в конкурсах и конференциях:</w:t>
      </w: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1894"/>
        <w:gridCol w:w="2019"/>
        <w:gridCol w:w="1731"/>
        <w:gridCol w:w="2062"/>
      </w:tblGrid>
      <w:tr w:rsidR="00770026" w:rsidTr="00310E5F">
        <w:tc>
          <w:tcPr>
            <w:tcW w:w="1865" w:type="dxa"/>
          </w:tcPr>
          <w:p w:rsidR="00770026" w:rsidRDefault="00770026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94" w:type="dxa"/>
          </w:tcPr>
          <w:p w:rsidR="00770026" w:rsidRDefault="00770026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2019" w:type="dxa"/>
          </w:tcPr>
          <w:p w:rsidR="00770026" w:rsidRDefault="00770026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конкурс</w:t>
            </w:r>
            <w:r w:rsidR="00E32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32A89" w:rsidRDefault="00E32A89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70026" w:rsidRDefault="00770026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конкурс</w:t>
            </w:r>
          </w:p>
        </w:tc>
        <w:tc>
          <w:tcPr>
            <w:tcW w:w="2062" w:type="dxa"/>
          </w:tcPr>
          <w:p w:rsidR="00770026" w:rsidRDefault="00E32A89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конкурс</w:t>
            </w:r>
          </w:p>
        </w:tc>
      </w:tr>
      <w:tr w:rsidR="00770026" w:rsidTr="00310E5F">
        <w:tc>
          <w:tcPr>
            <w:tcW w:w="1865" w:type="dxa"/>
          </w:tcPr>
          <w:p w:rsidR="00770026" w:rsidRDefault="00770026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026" w:rsidRDefault="00770026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Кох Е.Н.</w:t>
            </w:r>
          </w:p>
        </w:tc>
        <w:tc>
          <w:tcPr>
            <w:tcW w:w="1894" w:type="dxa"/>
          </w:tcPr>
          <w:p w:rsidR="00770026" w:rsidRPr="00770026" w:rsidRDefault="00770026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охват</w:t>
            </w:r>
          </w:p>
          <w:p w:rsidR="00770026" w:rsidRPr="00770026" w:rsidRDefault="00770026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770026" w:rsidRPr="00770026" w:rsidRDefault="00770026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в сд</w:t>
            </w: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</w:t>
            </w:r>
          </w:p>
          <w:p w:rsidR="00770026" w:rsidRDefault="00770026" w:rsidP="007700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ГТО.</w:t>
            </w:r>
          </w:p>
        </w:tc>
        <w:tc>
          <w:tcPr>
            <w:tcW w:w="2019" w:type="dxa"/>
          </w:tcPr>
          <w:p w:rsidR="00770026" w:rsidRDefault="00770026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70026" w:rsidRDefault="00770026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770026" w:rsidRDefault="00770026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026" w:rsidTr="00310E5F">
        <w:tc>
          <w:tcPr>
            <w:tcW w:w="1865" w:type="dxa"/>
          </w:tcPr>
          <w:p w:rsidR="00770026" w:rsidRDefault="00E32A89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Тищенко Е.М.</w:t>
            </w:r>
          </w:p>
        </w:tc>
        <w:tc>
          <w:tcPr>
            <w:tcW w:w="1894" w:type="dxa"/>
          </w:tcPr>
          <w:p w:rsidR="00770026" w:rsidRDefault="003E7DF5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9а</w:t>
            </w:r>
          </w:p>
          <w:p w:rsidR="003E7DF5" w:rsidRDefault="003E7DF5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А. 9б</w:t>
            </w:r>
          </w:p>
          <w:p w:rsidR="003E7DF5" w:rsidRDefault="003E7DF5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 9б</w:t>
            </w:r>
          </w:p>
          <w:p w:rsidR="003E7DF5" w:rsidRPr="00301CF3" w:rsidRDefault="003E7DF5" w:rsidP="007700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19" w:type="dxa"/>
          </w:tcPr>
          <w:p w:rsidR="00770026" w:rsidRDefault="00770026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770026" w:rsidRPr="00E32A89" w:rsidRDefault="00E32A89" w:rsidP="0078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«Химики будущего»</w:t>
            </w:r>
          </w:p>
        </w:tc>
        <w:tc>
          <w:tcPr>
            <w:tcW w:w="2062" w:type="dxa"/>
          </w:tcPr>
          <w:p w:rsidR="00770026" w:rsidRPr="00E32A89" w:rsidRDefault="00770026" w:rsidP="0078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A89" w:rsidTr="00310E5F">
        <w:tc>
          <w:tcPr>
            <w:tcW w:w="1865" w:type="dxa"/>
          </w:tcPr>
          <w:p w:rsidR="00E32A89" w:rsidRDefault="00310E5F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Тищенко Е.М.</w:t>
            </w:r>
          </w:p>
        </w:tc>
        <w:tc>
          <w:tcPr>
            <w:tcW w:w="1894" w:type="dxa"/>
          </w:tcPr>
          <w:p w:rsidR="00E32A89" w:rsidRDefault="00301CF3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8а</w:t>
            </w:r>
          </w:p>
          <w:p w:rsidR="00301CF3" w:rsidRDefault="00301CF3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8а</w:t>
            </w:r>
          </w:p>
          <w:p w:rsidR="00301CF3" w:rsidRDefault="00301CF3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Рогулина Е. 8а</w:t>
            </w:r>
          </w:p>
          <w:p w:rsidR="00301CF3" w:rsidRDefault="00301CF3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9а</w:t>
            </w:r>
          </w:p>
          <w:p w:rsidR="00301CF3" w:rsidRDefault="00301CF3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Егоркина А. 9а</w:t>
            </w:r>
          </w:p>
          <w:p w:rsidR="00301CF3" w:rsidRPr="00301CF3" w:rsidRDefault="00301CF3" w:rsidP="007700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1C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19" w:type="dxa"/>
          </w:tcPr>
          <w:p w:rsidR="00E32A89" w:rsidRDefault="00E32A89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E32A89" w:rsidRPr="00E32A89" w:rsidRDefault="00E32A89" w:rsidP="0078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E32A89" w:rsidRPr="00E32A89" w:rsidRDefault="00E32A89" w:rsidP="0078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планета»</w:t>
            </w:r>
          </w:p>
          <w:p w:rsidR="00E32A89" w:rsidRPr="00E32A89" w:rsidRDefault="00E32A89" w:rsidP="0078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310E5F" w:rsidTr="00310E5F">
        <w:tc>
          <w:tcPr>
            <w:tcW w:w="1865" w:type="dxa"/>
          </w:tcPr>
          <w:p w:rsidR="00310E5F" w:rsidRDefault="00310E5F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Тищенко Е.М.</w:t>
            </w:r>
          </w:p>
        </w:tc>
        <w:tc>
          <w:tcPr>
            <w:tcW w:w="1894" w:type="dxa"/>
          </w:tcPr>
          <w:p w:rsidR="00251557" w:rsidRPr="00770026" w:rsidRDefault="00251557" w:rsidP="00251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Е.1 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51557" w:rsidRPr="00770026" w:rsidRDefault="00251557" w:rsidP="00251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Буланова А. 2 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51557" w:rsidRPr="00770026" w:rsidRDefault="00251557" w:rsidP="00251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2 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10E5F" w:rsidRDefault="00251557" w:rsidP="00251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Сверба</w:t>
            </w:r>
            <w:proofErr w:type="spellEnd"/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 -   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(8 а</w:t>
            </w: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51557" w:rsidRDefault="00251557" w:rsidP="00251557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Е. 8а</w:t>
            </w:r>
          </w:p>
          <w:p w:rsidR="00251557" w:rsidRDefault="00251557" w:rsidP="00251557">
            <w:pPr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 С. 8а</w:t>
            </w:r>
          </w:p>
          <w:p w:rsidR="00251557" w:rsidRPr="00251557" w:rsidRDefault="00251557" w:rsidP="00251557">
            <w:pPr>
              <w:ind w:left="708" w:hanging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19" w:type="dxa"/>
          </w:tcPr>
          <w:p w:rsidR="00310E5F" w:rsidRPr="00310E5F" w:rsidRDefault="00310E5F" w:rsidP="002515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310E5F" w:rsidRPr="00E32A89" w:rsidRDefault="00310E5F" w:rsidP="0078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251557" w:rsidRPr="00770026" w:rsidRDefault="00251557" w:rsidP="002515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«Лига эрудитов». </w:t>
            </w:r>
          </w:p>
          <w:p w:rsidR="00310E5F" w:rsidRPr="00E32A89" w:rsidRDefault="00310E5F" w:rsidP="0078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AE5" w:rsidTr="00310E5F">
        <w:tc>
          <w:tcPr>
            <w:tcW w:w="1865" w:type="dxa"/>
          </w:tcPr>
          <w:p w:rsidR="004A5AE5" w:rsidRDefault="004A5AE5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Тищенко Е.М.</w:t>
            </w:r>
          </w:p>
        </w:tc>
        <w:tc>
          <w:tcPr>
            <w:tcW w:w="1894" w:type="dxa"/>
          </w:tcPr>
          <w:p w:rsidR="004A5AE5" w:rsidRDefault="00097BDC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Е. 8а</w:t>
            </w:r>
          </w:p>
          <w:p w:rsidR="00097BDC" w:rsidRDefault="00097BDC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8а</w:t>
            </w:r>
          </w:p>
          <w:p w:rsidR="00097BDC" w:rsidRDefault="00097BDC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8а</w:t>
            </w:r>
          </w:p>
          <w:p w:rsidR="00097BDC" w:rsidRDefault="00097BDC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8а</w:t>
            </w:r>
          </w:p>
          <w:p w:rsidR="00097BDC" w:rsidRDefault="00097BDC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Толокнова В. 8а</w:t>
            </w:r>
          </w:p>
          <w:p w:rsidR="00097BDC" w:rsidRDefault="00097BDC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 С. 8а</w:t>
            </w:r>
          </w:p>
          <w:p w:rsidR="00097BDC" w:rsidRPr="00097BDC" w:rsidRDefault="00097BDC" w:rsidP="007700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7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19" w:type="dxa"/>
          </w:tcPr>
          <w:p w:rsidR="004A5AE5" w:rsidRPr="00770026" w:rsidRDefault="004A5AE5" w:rsidP="00097B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4A5AE5" w:rsidRPr="00E32A89" w:rsidRDefault="004A5AE5" w:rsidP="0078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097BDC" w:rsidRPr="004A5AE5" w:rsidRDefault="00097BDC" w:rsidP="00097B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«Химия»</w:t>
            </w:r>
          </w:p>
          <w:p w:rsidR="004A5AE5" w:rsidRPr="00E32A89" w:rsidRDefault="004A5AE5" w:rsidP="0078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AE5" w:rsidTr="00310E5F">
        <w:tc>
          <w:tcPr>
            <w:tcW w:w="1865" w:type="dxa"/>
          </w:tcPr>
          <w:p w:rsidR="004A5AE5" w:rsidRDefault="004A5AE5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AE5" w:rsidRDefault="004A5AE5" w:rsidP="007815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Тищенко Е.М.</w:t>
            </w:r>
          </w:p>
        </w:tc>
        <w:tc>
          <w:tcPr>
            <w:tcW w:w="1894" w:type="dxa"/>
          </w:tcPr>
          <w:p w:rsidR="004A5AE5" w:rsidRDefault="0045372E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Е.8а</w:t>
            </w:r>
          </w:p>
          <w:p w:rsidR="0045372E" w:rsidRDefault="0045372E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8а</w:t>
            </w:r>
          </w:p>
          <w:p w:rsidR="0045372E" w:rsidRDefault="0045372E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Рогулин Е.</w:t>
            </w:r>
          </w:p>
          <w:p w:rsidR="0045372E" w:rsidRDefault="0045372E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 В. 8а</w:t>
            </w:r>
          </w:p>
          <w:p w:rsidR="0045372E" w:rsidRDefault="0045372E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45372E" w:rsidRDefault="0045372E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Чуев С. 8а</w:t>
            </w:r>
          </w:p>
          <w:p w:rsidR="0045372E" w:rsidRDefault="0045372E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2E" w:rsidRPr="00770026" w:rsidRDefault="0045372E" w:rsidP="0077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A5AE5" w:rsidRPr="004A5AE5" w:rsidRDefault="004A5AE5" w:rsidP="004A5A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на платформе «Сириус»</w:t>
            </w:r>
          </w:p>
        </w:tc>
        <w:tc>
          <w:tcPr>
            <w:tcW w:w="1731" w:type="dxa"/>
          </w:tcPr>
          <w:p w:rsidR="004A5AE5" w:rsidRPr="00E32A89" w:rsidRDefault="004A5AE5" w:rsidP="0078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A5AE5" w:rsidRPr="00E32A89" w:rsidRDefault="004A5AE5" w:rsidP="0078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097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5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школьная  </w:t>
            </w:r>
            <w:proofErr w:type="spellStart"/>
            <w:r w:rsidRPr="004A5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Знаниада</w:t>
            </w:r>
            <w:proofErr w:type="spellEnd"/>
          </w:p>
        </w:tc>
      </w:tr>
    </w:tbl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215" w:rsidRPr="002E6DB1" w:rsidRDefault="005B4215" w:rsidP="005B42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D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5). Члены МО провели серии открытых уроков по</w:t>
      </w:r>
      <w:r w:rsidR="002E6DB1" w:rsidRPr="002E6D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обмену педагогическим опытом: </w:t>
      </w:r>
    </w:p>
    <w:p w:rsidR="002E6DB1" w:rsidRPr="005B4215" w:rsidRDefault="002E6DB1" w:rsidP="005B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A5" w:rsidRDefault="005B4215" w:rsidP="005B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Мысова</w:t>
      </w:r>
      <w:proofErr w:type="spellEnd"/>
      <w:r w:rsidRPr="0030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С.Н</w:t>
      </w:r>
      <w:r w:rsidR="0030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бинарный урок Биология -  Литература. На тему </w:t>
      </w:r>
      <w:r w:rsidR="003007C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ВНД литературных героев» В начале урока ребята вспомнили типы темперамента,  их характеристику. А при анализе литературных героев отмечали особенности их ВНД. Делали вывод о типах темперамента на конкретном примере.</w:t>
      </w:r>
    </w:p>
    <w:p w:rsidR="00781589" w:rsidRDefault="005B4215" w:rsidP="005B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Тищенко Е.М.</w:t>
      </w:r>
      <w:r w:rsidRPr="005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 6 классе по географии</w:t>
      </w:r>
      <w:r w:rsidR="00300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тему «Биосфера». На работах велась индивидуальная и групповая работа, ребята работали в картах, выполняли мини проекты. На уроке прослеживался системно – деятельный подход в обучении.</w:t>
      </w:r>
    </w:p>
    <w:p w:rsidR="003007C5" w:rsidRDefault="003007C5" w:rsidP="005B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Сидорова И.В.</w:t>
      </w:r>
      <w:r w:rsidR="004B04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B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в 8А классе на тему «Классы </w:t>
      </w:r>
      <w:proofErr w:type="gramStart"/>
      <w:r w:rsidR="004B0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</w:t>
      </w:r>
      <w:proofErr w:type="gramEnd"/>
      <w:r w:rsidR="004B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0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соеденений</w:t>
      </w:r>
      <w:proofErr w:type="spellEnd"/>
      <w:r w:rsidR="004B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Оксиды» Это урок открытия знаний. Учитель,  при изучении химических свойств оксидов демонстрировала опыты.  На уроке </w:t>
      </w:r>
      <w:proofErr w:type="gramStart"/>
      <w:r w:rsidR="004B0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4B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работали индивидуально и в группах. Оценивали свои знания. Делали выводы.</w:t>
      </w:r>
    </w:p>
    <w:p w:rsidR="00FE2E09" w:rsidRDefault="00FE2E09" w:rsidP="005B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E09" w:rsidRPr="004B0412" w:rsidRDefault="00FE2E09" w:rsidP="005B4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проведенные уроки прошли на высоком методическом уровне. Направлены они были на формирование функциональной грамотности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89" w:rsidRPr="004B0412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5C4C" w:rsidRPr="00EC5C4C" w:rsidRDefault="00EC5C4C" w:rsidP="00EC5C4C">
      <w:pPr>
        <w:widowControl w:val="0"/>
        <w:spacing w:after="0" w:line="413" w:lineRule="exact"/>
        <w:ind w:left="11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EC5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6. Членами МО проведены внеклассные мероприятия по предметам:</w:t>
      </w:r>
    </w:p>
    <w:p w:rsidR="00EC5C4C" w:rsidRPr="00EC5C4C" w:rsidRDefault="009662CE" w:rsidP="009662CE">
      <w:pPr>
        <w:widowControl w:val="0"/>
        <w:tabs>
          <w:tab w:val="left" w:pos="1430"/>
        </w:tabs>
        <w:spacing w:after="0" w:line="413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1.</w:t>
      </w:r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Кох</w:t>
      </w:r>
      <w:proofErr w:type="gramStart"/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Е</w:t>
      </w:r>
      <w:proofErr w:type="gramEnd"/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Н. .</w:t>
      </w:r>
    </w:p>
    <w:p w:rsidR="00EC5C4C" w:rsidRPr="00EC5C4C" w:rsidRDefault="00EC5C4C" w:rsidP="009662C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Елена Николаевна руководит кружком по баскетболу;</w:t>
      </w:r>
    </w:p>
    <w:p w:rsidR="00EC5C4C" w:rsidRPr="00EC5C4C" w:rsidRDefault="00EC5C4C" w:rsidP="009662CE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Ее </w:t>
      </w:r>
      <w:proofErr w:type="gramStart"/>
      <w:r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принимали участие в районной спартакиаде школьников:</w:t>
      </w:r>
    </w:p>
    <w:p w:rsidR="00EC5C4C" w:rsidRPr="00EC5C4C" w:rsidRDefault="009662CE" w:rsidP="009662CE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Легкоатлетическое</w:t>
      </w:r>
      <w:proofErr w:type="gramEnd"/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четырехборье</w:t>
      </w:r>
      <w:proofErr w:type="spellEnd"/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«Шиповка юных»;</w:t>
      </w:r>
    </w:p>
    <w:p w:rsidR="00EC5C4C" w:rsidRPr="00EC5C4C" w:rsidRDefault="009662CE" w:rsidP="009662CE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Баскетбол (юноши, девушки);</w:t>
      </w:r>
    </w:p>
    <w:p w:rsidR="00EC5C4C" w:rsidRPr="00EC5C4C" w:rsidRDefault="009662CE" w:rsidP="009662CE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Лыжные гонки;</w:t>
      </w:r>
    </w:p>
    <w:p w:rsidR="00EC5C4C" w:rsidRPr="00EC5C4C" w:rsidRDefault="009662CE" w:rsidP="009662CE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Волейбол (юноши, девушки);</w:t>
      </w:r>
    </w:p>
    <w:p w:rsidR="00EC5C4C" w:rsidRPr="00EC5C4C" w:rsidRDefault="009662CE" w:rsidP="009662CE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Настольный теннис;</w:t>
      </w:r>
    </w:p>
    <w:p w:rsidR="00EC5C4C" w:rsidRPr="00EC5C4C" w:rsidRDefault="009662CE" w:rsidP="009662CE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Футбол;</w:t>
      </w:r>
    </w:p>
    <w:p w:rsidR="00EC5C4C" w:rsidRPr="00EC5C4C" w:rsidRDefault="009662CE" w:rsidP="009662CE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Легкая атлетика;</w:t>
      </w:r>
    </w:p>
    <w:p w:rsidR="00EC5C4C" w:rsidRPr="00EC5C4C" w:rsidRDefault="009662CE" w:rsidP="009662CE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Президентские состязания;</w:t>
      </w:r>
    </w:p>
    <w:p w:rsidR="009662CE" w:rsidRDefault="009662CE" w:rsidP="009662CE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Президентские спортивные игры.</w:t>
      </w:r>
    </w:p>
    <w:p w:rsidR="00EC5C4C" w:rsidRPr="00EC5C4C" w:rsidRDefault="009662CE" w:rsidP="009662CE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EC5C4C" w:rsidRPr="00EC5C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городской спартакиаде школьников:</w:t>
      </w:r>
    </w:p>
    <w:p w:rsidR="00EC5C4C" w:rsidRDefault="009662CE" w:rsidP="009662CE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Осенний кросс.</w:t>
      </w:r>
    </w:p>
    <w:p w:rsidR="005B005F" w:rsidRPr="005B005F" w:rsidRDefault="005B005F" w:rsidP="005B005F">
      <w:pPr>
        <w:widowControl w:val="0"/>
        <w:tabs>
          <w:tab w:val="left" w:pos="1499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Настольный теннис;</w:t>
      </w:r>
    </w:p>
    <w:p w:rsidR="005B005F" w:rsidRPr="005B005F" w:rsidRDefault="005B005F" w:rsidP="005B005F">
      <w:pPr>
        <w:widowControl w:val="0"/>
        <w:tabs>
          <w:tab w:val="left" w:pos="1499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«А ну-ка парни!»;</w:t>
      </w:r>
    </w:p>
    <w:p w:rsidR="005B005F" w:rsidRPr="005B005F" w:rsidRDefault="005B005F" w:rsidP="005B005F">
      <w:pPr>
        <w:widowControl w:val="0"/>
        <w:tabs>
          <w:tab w:val="left" w:pos="1499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«А ну-ка девушки!»;</w:t>
      </w:r>
    </w:p>
    <w:p w:rsidR="005B005F" w:rsidRPr="005B005F" w:rsidRDefault="005B005F" w:rsidP="005B005F">
      <w:pPr>
        <w:widowControl w:val="0"/>
        <w:tabs>
          <w:tab w:val="left" w:pos="1499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Лыжные гонки.</w:t>
      </w:r>
    </w:p>
    <w:p w:rsidR="005B005F" w:rsidRPr="005B005F" w:rsidRDefault="005B005F" w:rsidP="005B005F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Принимали активное участие в «Празднике мяча», в районном слете-соревновании «Школа безопасности».</w:t>
      </w:r>
    </w:p>
    <w:p w:rsidR="005B005F" w:rsidRPr="005B005F" w:rsidRDefault="005B005F" w:rsidP="005B005F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Проводились товарищеские встречи по различным видам спорта («СОШ №2», Школ</w:t>
      </w:r>
      <w:proofErr w:type="gramStart"/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интернат, техникум).</w:t>
      </w:r>
    </w:p>
    <w:p w:rsidR="005B005F" w:rsidRDefault="005B005F" w:rsidP="005B005F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5B005F" w:rsidRPr="005B005F" w:rsidRDefault="005B005F" w:rsidP="005B005F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Тищенко Е.М</w:t>
      </w:r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B005F" w:rsidRDefault="005B005F" w:rsidP="005B005F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Второй год в школе работает</w:t>
      </w:r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кружок «Химия и химики» в рамках проекта «Успех каждого ребенка».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Елена Михайловна со своими учениками активно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усчаствует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различных конкурсах. Где ее ученики занимают призовые места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м.  п.4)</w:t>
      </w:r>
    </w:p>
    <w:p w:rsidR="00EA0CF8" w:rsidRDefault="005B005F" w:rsidP="00EA0CF8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учащихся 7,8-х классов проведен классный час «Помощь ученых-химиков фронту в годы ВОВ». Для 9-11-х классов проведены беседы о здоровом образе жизни. </w:t>
      </w:r>
    </w:p>
    <w:p w:rsidR="00EA0CF8" w:rsidRDefault="00EA0CF8" w:rsidP="00EA0CF8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005F" w:rsidRPr="005B005F" w:rsidRDefault="005B005F" w:rsidP="00EA0CF8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Мысова</w:t>
      </w:r>
      <w:proofErr w:type="spellEnd"/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С.Н.</w:t>
      </w:r>
    </w:p>
    <w:p w:rsidR="005B005F" w:rsidRPr="005B005F" w:rsidRDefault="005B005F" w:rsidP="005B005F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Проведены внеклассные мероприятия по предмету с презентациями:</w:t>
      </w:r>
    </w:p>
    <w:p w:rsidR="005B005F" w:rsidRPr="005B005F" w:rsidRDefault="00EA0CF8" w:rsidP="00EA0CF8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5B005F"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День леса;</w:t>
      </w:r>
    </w:p>
    <w:p w:rsidR="005B005F" w:rsidRPr="005B005F" w:rsidRDefault="00EA0CF8" w:rsidP="00EA0CF8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5B005F"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День Земли;</w:t>
      </w:r>
    </w:p>
    <w:p w:rsidR="005B005F" w:rsidRDefault="00EA0CF8" w:rsidP="00EA0CF8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5B005F"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Правильное питание - здоровое долголетие.</w:t>
      </w:r>
    </w:p>
    <w:p w:rsidR="00EA0CF8" w:rsidRPr="005B005F" w:rsidRDefault="00EA0CF8" w:rsidP="00EA0CF8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B005F" w:rsidRPr="005B005F" w:rsidRDefault="005B005F" w:rsidP="00EA0CF8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Трохина</w:t>
      </w:r>
      <w:proofErr w:type="spellEnd"/>
      <w:r w:rsidRPr="005B005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С.В.</w:t>
      </w:r>
    </w:p>
    <w:p w:rsidR="005B005F" w:rsidRPr="005B005F" w:rsidRDefault="00EA0CF8" w:rsidP="00EA0CF8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5B005F"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Подготовлены праздничные концерты ко Дню учителя, Дню матери, 8 - </w:t>
      </w:r>
      <w:proofErr w:type="spellStart"/>
      <w:r w:rsidR="005B005F"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</w:t>
      </w:r>
      <w:proofErr w:type="spellEnd"/>
      <w:r w:rsidR="005B005F"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марта;</w:t>
      </w:r>
    </w:p>
    <w:p w:rsidR="005B005F" w:rsidRPr="005B005F" w:rsidRDefault="00EA0CF8" w:rsidP="00EA0CF8">
      <w:pPr>
        <w:widowControl w:val="0"/>
        <w:tabs>
          <w:tab w:val="left" w:pos="1522"/>
        </w:tabs>
        <w:spacing w:after="0" w:line="274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5B005F"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Проведены инсценированные утренники для </w:t>
      </w:r>
      <w:proofErr w:type="gramStart"/>
      <w:r w:rsidR="005B005F"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="005B005F" w:rsidRPr="005B005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начальной школы к Новому году.</w:t>
      </w:r>
    </w:p>
    <w:p w:rsidR="0070230E" w:rsidRDefault="00797289" w:rsidP="00A872B1">
      <w:pPr>
        <w:pStyle w:val="60"/>
        <w:shd w:val="clear" w:color="auto" w:fill="auto"/>
        <w:tabs>
          <w:tab w:val="left" w:pos="1473"/>
        </w:tabs>
        <w:spacing w:before="0" w:line="240" w:lineRule="auto"/>
        <w:jc w:val="both"/>
      </w:pPr>
      <w:r>
        <w:rPr>
          <w:b w:val="0"/>
          <w:bCs w:val="0"/>
          <w:i w:val="0"/>
          <w:iCs w:val="0"/>
          <w:sz w:val="28"/>
          <w:szCs w:val="28"/>
          <w:lang w:eastAsia="ru-RU"/>
        </w:rPr>
        <w:t xml:space="preserve">7). </w:t>
      </w:r>
      <w:r w:rsidR="0070230E">
        <w:t>Результативность ведения инноваций.</w:t>
      </w:r>
    </w:p>
    <w:p w:rsidR="0070230E" w:rsidRDefault="0070230E" w:rsidP="00A872B1">
      <w:pPr>
        <w:pStyle w:val="20"/>
        <w:shd w:val="clear" w:color="auto" w:fill="auto"/>
        <w:spacing w:before="0" w:after="0" w:line="240" w:lineRule="auto"/>
      </w:pPr>
      <w:r>
        <w:t>Члены МО осваивают методику работы по новым образовательным стандартам ФГОС</w:t>
      </w:r>
      <w:r w:rsidR="00797289">
        <w:t xml:space="preserve"> СОО</w:t>
      </w:r>
    </w:p>
    <w:p w:rsidR="0070230E" w:rsidRDefault="0070230E" w:rsidP="00A872B1">
      <w:pPr>
        <w:pStyle w:val="20"/>
        <w:shd w:val="clear" w:color="auto" w:fill="auto"/>
        <w:tabs>
          <w:tab w:val="left" w:pos="1847"/>
        </w:tabs>
        <w:spacing w:before="0" w:after="0" w:line="240" w:lineRule="auto"/>
        <w:jc w:val="left"/>
      </w:pPr>
      <w:r>
        <w:t>Педагоги разработали рабочие программы, которые утверждены на заседании МО. Обучающиеся 10 класса выбрали темы для исследовательских проектов, утверждены наставники. Защита проектов прошла в мае.</w:t>
      </w:r>
    </w:p>
    <w:p w:rsidR="0070230E" w:rsidRDefault="00797289" w:rsidP="00A872B1">
      <w:pPr>
        <w:pStyle w:val="60"/>
        <w:shd w:val="clear" w:color="auto" w:fill="auto"/>
        <w:tabs>
          <w:tab w:val="left" w:pos="1473"/>
        </w:tabs>
        <w:spacing w:before="0" w:line="240" w:lineRule="auto"/>
        <w:jc w:val="both"/>
      </w:pPr>
      <w:r>
        <w:t xml:space="preserve">8). </w:t>
      </w:r>
      <w:r w:rsidR="0070230E">
        <w:t>Положительное в работе МО:</w:t>
      </w:r>
    </w:p>
    <w:p w:rsidR="0070230E" w:rsidRDefault="00797289" w:rsidP="00A872B1">
      <w:pPr>
        <w:pStyle w:val="20"/>
        <w:shd w:val="clear" w:color="auto" w:fill="auto"/>
        <w:tabs>
          <w:tab w:val="left" w:pos="1362"/>
        </w:tabs>
        <w:spacing w:before="0" w:after="0" w:line="240" w:lineRule="auto"/>
      </w:pPr>
      <w:r>
        <w:t xml:space="preserve">- </w:t>
      </w:r>
      <w:r w:rsidR="0070230E">
        <w:t>Улучшение качества выполнения исследовательских работ и проектов.</w:t>
      </w:r>
    </w:p>
    <w:p w:rsidR="0070230E" w:rsidRDefault="00797289" w:rsidP="00A872B1">
      <w:pPr>
        <w:pStyle w:val="20"/>
        <w:shd w:val="clear" w:color="auto" w:fill="auto"/>
        <w:tabs>
          <w:tab w:val="left" w:pos="1362"/>
        </w:tabs>
        <w:spacing w:before="0" w:after="0" w:line="240" w:lineRule="auto"/>
      </w:pPr>
      <w:r>
        <w:t xml:space="preserve">- </w:t>
      </w:r>
      <w:r w:rsidR="0070230E">
        <w:t>Использование ИКТ на уроках и внеурочной деятельности.</w:t>
      </w:r>
    </w:p>
    <w:p w:rsidR="0070230E" w:rsidRDefault="00797289" w:rsidP="00A872B1">
      <w:pPr>
        <w:pStyle w:val="20"/>
        <w:shd w:val="clear" w:color="auto" w:fill="auto"/>
        <w:tabs>
          <w:tab w:val="left" w:pos="1362"/>
        </w:tabs>
        <w:spacing w:before="0" w:after="0" w:line="240" w:lineRule="auto"/>
      </w:pPr>
      <w:r>
        <w:t xml:space="preserve">- </w:t>
      </w:r>
      <w:r w:rsidR="0070230E">
        <w:t>Заседания МО проводятся регулярно, согласно плану, ведутся протоколы.</w:t>
      </w:r>
    </w:p>
    <w:p w:rsidR="0070230E" w:rsidRDefault="00797289" w:rsidP="00A872B1">
      <w:pPr>
        <w:pStyle w:val="20"/>
        <w:shd w:val="clear" w:color="auto" w:fill="auto"/>
        <w:tabs>
          <w:tab w:val="left" w:pos="1362"/>
        </w:tabs>
        <w:spacing w:before="0" w:after="0" w:line="240" w:lineRule="auto"/>
      </w:pPr>
      <w:r>
        <w:t xml:space="preserve">- </w:t>
      </w:r>
      <w:r w:rsidR="0070230E">
        <w:t>Хорошо поставлена внеклассная работа по предметам естественно - научного цикла.</w:t>
      </w:r>
    </w:p>
    <w:p w:rsidR="00A872B1" w:rsidRDefault="00797289" w:rsidP="00A872B1">
      <w:pPr>
        <w:pStyle w:val="20"/>
        <w:shd w:val="clear" w:color="auto" w:fill="auto"/>
        <w:tabs>
          <w:tab w:val="left" w:pos="1362"/>
        </w:tabs>
        <w:spacing w:before="0" w:after="0" w:line="240" w:lineRule="auto"/>
      </w:pPr>
      <w:r>
        <w:t xml:space="preserve">- </w:t>
      </w:r>
      <w:r w:rsidR="0070230E">
        <w:t>Практически все члены МО приняли участие в калейдоскопе открытых уроков.</w:t>
      </w:r>
    </w:p>
    <w:p w:rsidR="00A872B1" w:rsidRDefault="00A872B1" w:rsidP="00A872B1">
      <w:pPr>
        <w:pStyle w:val="20"/>
        <w:shd w:val="clear" w:color="auto" w:fill="auto"/>
        <w:tabs>
          <w:tab w:val="left" w:pos="1362"/>
        </w:tabs>
        <w:spacing w:before="0" w:after="0" w:line="240" w:lineRule="auto"/>
      </w:pPr>
      <w:r>
        <w:t xml:space="preserve">-Хорошие знания,  показанные учениками на районной олимпиаде по экологии (учитель </w:t>
      </w:r>
      <w:proofErr w:type="spellStart"/>
      <w:r>
        <w:t>Мысова</w:t>
      </w:r>
      <w:proofErr w:type="spellEnd"/>
      <w:r>
        <w:t xml:space="preserve"> С.Н.)</w:t>
      </w:r>
    </w:p>
    <w:p w:rsidR="00A872B1" w:rsidRDefault="00A872B1" w:rsidP="00A872B1">
      <w:pPr>
        <w:pStyle w:val="20"/>
        <w:shd w:val="clear" w:color="auto" w:fill="auto"/>
        <w:tabs>
          <w:tab w:val="left" w:pos="1362"/>
        </w:tabs>
        <w:spacing w:before="0" w:after="0" w:line="240" w:lineRule="auto"/>
      </w:pPr>
      <w:r>
        <w:t>- Большой охват участников конкурсов по химии (учитель Тищенко Е.М.)</w:t>
      </w:r>
    </w:p>
    <w:p w:rsidR="00A872B1" w:rsidRDefault="00A872B1" w:rsidP="00A872B1">
      <w:pPr>
        <w:pStyle w:val="20"/>
        <w:shd w:val="clear" w:color="auto" w:fill="auto"/>
        <w:tabs>
          <w:tab w:val="left" w:pos="1362"/>
        </w:tabs>
        <w:spacing w:before="0" w:after="0" w:line="240" w:lineRule="auto"/>
      </w:pPr>
      <w:r>
        <w:t>- Активное участие школьников в спортивных мероприятиях (учитель Кох Е.Н.)</w:t>
      </w:r>
    </w:p>
    <w:p w:rsidR="0070230E" w:rsidRDefault="00A872B1" w:rsidP="00A872B1">
      <w:pPr>
        <w:pStyle w:val="60"/>
        <w:shd w:val="clear" w:color="auto" w:fill="auto"/>
        <w:tabs>
          <w:tab w:val="left" w:pos="1598"/>
        </w:tabs>
        <w:spacing w:before="0" w:line="240" w:lineRule="auto"/>
        <w:jc w:val="both"/>
      </w:pPr>
      <w:r>
        <w:rPr>
          <w:b w:val="0"/>
          <w:bCs w:val="0"/>
          <w:i w:val="0"/>
          <w:iCs w:val="0"/>
        </w:rPr>
        <w:t>9).</w:t>
      </w:r>
      <w:r w:rsidR="0070230E">
        <w:t xml:space="preserve"> Отрицательное в работе МО.</w:t>
      </w:r>
    </w:p>
    <w:p w:rsidR="0070230E" w:rsidRDefault="00A872B1" w:rsidP="00A872B1">
      <w:pPr>
        <w:pStyle w:val="20"/>
        <w:shd w:val="clear" w:color="auto" w:fill="auto"/>
        <w:tabs>
          <w:tab w:val="left" w:pos="1362"/>
        </w:tabs>
        <w:spacing w:before="0" w:after="0" w:line="240" w:lineRule="auto"/>
      </w:pPr>
      <w:r>
        <w:t xml:space="preserve">- </w:t>
      </w:r>
      <w:r w:rsidR="0070230E">
        <w:t>Необходимо обратить внимание на качество подготовки учащихся к олимпиадам;</w:t>
      </w:r>
    </w:p>
    <w:p w:rsidR="0070230E" w:rsidRDefault="00A872B1" w:rsidP="00A872B1">
      <w:pPr>
        <w:pStyle w:val="20"/>
        <w:shd w:val="clear" w:color="auto" w:fill="auto"/>
        <w:tabs>
          <w:tab w:val="left" w:pos="1372"/>
        </w:tabs>
        <w:spacing w:before="0" w:after="0" w:line="240" w:lineRule="auto"/>
      </w:pPr>
      <w:r>
        <w:t xml:space="preserve">- </w:t>
      </w:r>
      <w:r w:rsidR="0070230E">
        <w:t xml:space="preserve">Принимать активное участие в предметных конкурсах муниципального и регионального уровней </w:t>
      </w:r>
      <w:r>
        <w:t xml:space="preserve">по всем направлениям естественно эстетических наук. </w:t>
      </w:r>
    </w:p>
    <w:p w:rsidR="00A872B1" w:rsidRDefault="00A872B1" w:rsidP="00A872B1">
      <w:pPr>
        <w:pStyle w:val="20"/>
        <w:shd w:val="clear" w:color="auto" w:fill="auto"/>
        <w:tabs>
          <w:tab w:val="left" w:pos="1372"/>
        </w:tabs>
        <w:spacing w:before="0" w:after="0" w:line="240" w:lineRule="auto"/>
      </w:pPr>
    </w:p>
    <w:p w:rsidR="0070230E" w:rsidRDefault="00A872B1" w:rsidP="00A872B1">
      <w:pPr>
        <w:pStyle w:val="60"/>
        <w:shd w:val="clear" w:color="auto" w:fill="auto"/>
        <w:tabs>
          <w:tab w:val="left" w:pos="1598"/>
        </w:tabs>
        <w:spacing w:before="0"/>
        <w:jc w:val="both"/>
      </w:pPr>
      <w:r>
        <w:lastRenderedPageBreak/>
        <w:t>10</w:t>
      </w:r>
      <w:r w:rsidR="0070230E">
        <w:t>. Качество обученности по предметам:</w:t>
      </w:r>
    </w:p>
    <w:p w:rsidR="0070230E" w:rsidRDefault="0038138F" w:rsidP="0070230E">
      <w:pPr>
        <w:pStyle w:val="20"/>
        <w:shd w:val="clear" w:color="auto" w:fill="auto"/>
        <w:spacing w:before="0" w:after="0"/>
        <w:ind w:left="1100"/>
      </w:pPr>
      <w:proofErr w:type="spellStart"/>
      <w:r>
        <w:t>Мысова</w:t>
      </w:r>
      <w:proofErr w:type="spellEnd"/>
      <w:r>
        <w:t xml:space="preserve"> С.Н. </w:t>
      </w:r>
      <w:r w:rsidR="00EA25CF">
        <w:t>–</w:t>
      </w:r>
      <w:r>
        <w:t xml:space="preserve"> </w:t>
      </w:r>
      <w:r w:rsidR="00EA25CF">
        <w:t>58%</w:t>
      </w:r>
    </w:p>
    <w:p w:rsidR="0070230E" w:rsidRDefault="0038138F" w:rsidP="0070230E">
      <w:pPr>
        <w:pStyle w:val="20"/>
        <w:shd w:val="clear" w:color="auto" w:fill="auto"/>
        <w:spacing w:before="0" w:after="0"/>
        <w:ind w:left="1100"/>
      </w:pPr>
      <w:r>
        <w:t xml:space="preserve">Тищенко Е.М. </w:t>
      </w:r>
      <w:r w:rsidR="00EA25CF">
        <w:t>–</w:t>
      </w:r>
      <w:r>
        <w:t xml:space="preserve"> </w:t>
      </w:r>
      <w:r w:rsidR="00EA25CF">
        <w:t>68%</w:t>
      </w:r>
    </w:p>
    <w:p w:rsidR="0070230E" w:rsidRDefault="0038138F" w:rsidP="0070230E">
      <w:pPr>
        <w:pStyle w:val="20"/>
        <w:shd w:val="clear" w:color="auto" w:fill="auto"/>
        <w:spacing w:before="0" w:after="0"/>
        <w:ind w:left="1100"/>
      </w:pPr>
      <w:r>
        <w:t>Кох Е.Н.- 100%</w:t>
      </w:r>
    </w:p>
    <w:p w:rsidR="0070230E" w:rsidRDefault="0038138F" w:rsidP="0070230E">
      <w:pPr>
        <w:pStyle w:val="20"/>
        <w:shd w:val="clear" w:color="auto" w:fill="auto"/>
        <w:spacing w:before="0" w:after="0"/>
        <w:ind w:left="1100"/>
      </w:pPr>
      <w:proofErr w:type="spellStart"/>
      <w:r>
        <w:t>Трохина</w:t>
      </w:r>
      <w:proofErr w:type="spellEnd"/>
      <w:r>
        <w:t xml:space="preserve"> С.В.- 100%</w:t>
      </w:r>
    </w:p>
    <w:p w:rsidR="0070230E" w:rsidRDefault="0070230E" w:rsidP="0070230E">
      <w:pPr>
        <w:pStyle w:val="20"/>
        <w:shd w:val="clear" w:color="auto" w:fill="auto"/>
        <w:spacing w:before="0" w:after="0"/>
        <w:ind w:left="1100"/>
      </w:pPr>
      <w:r>
        <w:t>Сид</w:t>
      </w:r>
      <w:r w:rsidR="0038138F">
        <w:t xml:space="preserve">орова И.В. </w:t>
      </w:r>
      <w:r w:rsidR="00EA25CF">
        <w:t>– 55%</w:t>
      </w:r>
      <w:bookmarkStart w:id="0" w:name="_GoBack"/>
      <w:bookmarkEnd w:id="0"/>
    </w:p>
    <w:p w:rsidR="0070230E" w:rsidRDefault="00A57E2A" w:rsidP="00A57E2A">
      <w:pPr>
        <w:pStyle w:val="60"/>
        <w:shd w:val="clear" w:color="auto" w:fill="auto"/>
        <w:tabs>
          <w:tab w:val="left" w:pos="1598"/>
        </w:tabs>
        <w:spacing w:before="0"/>
        <w:jc w:val="both"/>
      </w:pPr>
      <w:r>
        <w:t>11</w:t>
      </w:r>
      <w:r w:rsidR="0070230E">
        <w:t>. Проект задач на 2021-2022 учебный год:</w:t>
      </w:r>
    </w:p>
    <w:p w:rsidR="0070230E" w:rsidRDefault="00A57E2A" w:rsidP="00A57E2A">
      <w:pPr>
        <w:pStyle w:val="20"/>
        <w:shd w:val="clear" w:color="auto" w:fill="auto"/>
        <w:tabs>
          <w:tab w:val="left" w:pos="1847"/>
        </w:tabs>
        <w:spacing w:before="0" w:after="0"/>
      </w:pPr>
      <w:r>
        <w:t>1.</w:t>
      </w:r>
      <w:r w:rsidR="0070230E">
        <w:t xml:space="preserve">Вести систематическую работу с </w:t>
      </w:r>
      <w:proofErr w:type="gramStart"/>
      <w:r w:rsidR="0070230E">
        <w:t>высокомотивированными</w:t>
      </w:r>
      <w:proofErr w:type="gramEnd"/>
      <w:r w:rsidR="0070230E">
        <w:t xml:space="preserve"> обучающимися.</w:t>
      </w:r>
    </w:p>
    <w:p w:rsidR="0070230E" w:rsidRDefault="00A57E2A" w:rsidP="00A57E2A">
      <w:pPr>
        <w:pStyle w:val="20"/>
        <w:shd w:val="clear" w:color="auto" w:fill="auto"/>
        <w:tabs>
          <w:tab w:val="left" w:pos="1454"/>
        </w:tabs>
        <w:spacing w:before="0" w:after="0"/>
      </w:pPr>
      <w:r>
        <w:t>2.</w:t>
      </w:r>
      <w:r w:rsidR="0070230E">
        <w:t xml:space="preserve">Использовать индивидуальный подход в работе со </w:t>
      </w:r>
      <w:proofErr w:type="spellStart"/>
      <w:r w:rsidR="0070230E">
        <w:t>слабомотивированными</w:t>
      </w:r>
      <w:proofErr w:type="spellEnd"/>
      <w:r w:rsidR="0070230E">
        <w:t xml:space="preserve"> детьми.</w:t>
      </w:r>
    </w:p>
    <w:p w:rsidR="0070230E" w:rsidRDefault="00A57E2A" w:rsidP="00A57E2A">
      <w:pPr>
        <w:pStyle w:val="20"/>
        <w:shd w:val="clear" w:color="auto" w:fill="auto"/>
        <w:tabs>
          <w:tab w:val="left" w:pos="1454"/>
        </w:tabs>
        <w:spacing w:before="0" w:after="0"/>
      </w:pPr>
      <w:r>
        <w:t>3.</w:t>
      </w:r>
      <w:r w:rsidR="0070230E">
        <w:t>Применять дифференцированный подход в обучении.</w:t>
      </w:r>
    </w:p>
    <w:p w:rsidR="0070230E" w:rsidRDefault="00A57E2A" w:rsidP="00A57E2A">
      <w:pPr>
        <w:pStyle w:val="20"/>
        <w:shd w:val="clear" w:color="auto" w:fill="auto"/>
        <w:tabs>
          <w:tab w:val="left" w:pos="1454"/>
        </w:tabs>
        <w:spacing w:before="0" w:after="0"/>
      </w:pPr>
      <w:r>
        <w:t>4.</w:t>
      </w:r>
      <w:r w:rsidR="0070230E">
        <w:t>Объективно оценивать знания обучающихся, учитывая нормы выставления отметок.</w:t>
      </w:r>
    </w:p>
    <w:p w:rsidR="0070230E" w:rsidRDefault="00A57E2A" w:rsidP="00A57E2A">
      <w:pPr>
        <w:pStyle w:val="20"/>
        <w:shd w:val="clear" w:color="auto" w:fill="auto"/>
        <w:tabs>
          <w:tab w:val="left" w:pos="1454"/>
        </w:tabs>
        <w:spacing w:before="0" w:after="0"/>
      </w:pPr>
      <w:r>
        <w:t>5.</w:t>
      </w:r>
      <w:r w:rsidR="0070230E">
        <w:t xml:space="preserve">Систематически работать над повышением качества обученности </w:t>
      </w:r>
      <w:proofErr w:type="gramStart"/>
      <w:r w:rsidR="0070230E">
        <w:t>обучающихся</w:t>
      </w:r>
      <w:proofErr w:type="gramEnd"/>
      <w:r w:rsidR="0070230E">
        <w:t>.</w:t>
      </w:r>
    </w:p>
    <w:p w:rsidR="00426A42" w:rsidRDefault="00A57E2A" w:rsidP="00426A42">
      <w:pPr>
        <w:pStyle w:val="20"/>
        <w:shd w:val="clear" w:color="auto" w:fill="auto"/>
        <w:tabs>
          <w:tab w:val="left" w:pos="1458"/>
        </w:tabs>
        <w:spacing w:before="0" w:after="0"/>
        <w:jc w:val="left"/>
      </w:pPr>
      <w:r>
        <w:t>6.</w:t>
      </w:r>
      <w:r w:rsidR="0070230E">
        <w:t>Использовать различные педагогические технологии на уроках и во внеурочной деятельности.</w:t>
      </w:r>
    </w:p>
    <w:p w:rsidR="00426A42" w:rsidRDefault="00426A42" w:rsidP="00426A42">
      <w:pPr>
        <w:pStyle w:val="20"/>
        <w:shd w:val="clear" w:color="auto" w:fill="auto"/>
        <w:tabs>
          <w:tab w:val="left" w:pos="1458"/>
        </w:tabs>
        <w:spacing w:before="0" w:after="0"/>
        <w:jc w:val="left"/>
        <w:rPr>
          <w:color w:val="000000"/>
          <w:lang w:eastAsia="ru-RU" w:bidi="ru-RU"/>
        </w:rPr>
      </w:pPr>
      <w:r>
        <w:t>7.</w:t>
      </w:r>
      <w:r w:rsidR="0070230E">
        <w:t>Развивать экологическое сознание и мышление, ответственное отношение к окружающему миру и своему здоровью.</w:t>
      </w:r>
      <w:r w:rsidRPr="00426A42">
        <w:rPr>
          <w:color w:val="000000"/>
          <w:lang w:eastAsia="ru-RU" w:bidi="ru-RU"/>
        </w:rPr>
        <w:t xml:space="preserve"> </w:t>
      </w:r>
    </w:p>
    <w:p w:rsidR="00426A42" w:rsidRPr="00426A42" w:rsidRDefault="00426A42" w:rsidP="00426A42">
      <w:pPr>
        <w:pStyle w:val="20"/>
        <w:shd w:val="clear" w:color="auto" w:fill="auto"/>
        <w:tabs>
          <w:tab w:val="left" w:pos="1458"/>
        </w:tabs>
        <w:spacing w:before="0" w:after="0"/>
        <w:jc w:val="left"/>
      </w:pPr>
      <w:r>
        <w:rPr>
          <w:color w:val="000000"/>
          <w:lang w:eastAsia="ru-RU" w:bidi="ru-RU"/>
        </w:rPr>
        <w:t>8.</w:t>
      </w:r>
      <w:r w:rsidRPr="00426A42">
        <w:rPr>
          <w:lang w:bidi="ru-RU"/>
        </w:rPr>
        <w:t xml:space="preserve">Вести работу по формированию </w:t>
      </w:r>
      <w:proofErr w:type="gramStart"/>
      <w:r w:rsidRPr="00426A42">
        <w:rPr>
          <w:lang w:bidi="ru-RU"/>
        </w:rPr>
        <w:t>новых</w:t>
      </w:r>
      <w:proofErr w:type="gramEnd"/>
      <w:r w:rsidRPr="00426A42">
        <w:rPr>
          <w:lang w:bidi="ru-RU"/>
        </w:rPr>
        <w:t xml:space="preserve"> УУД обучающихся как на уроке, т</w:t>
      </w:r>
      <w:r>
        <w:rPr>
          <w:lang w:bidi="ru-RU"/>
        </w:rPr>
        <w:t>ак и во внеурочной деятельности ФГОС СОО.</w:t>
      </w:r>
    </w:p>
    <w:p w:rsidR="0070230E" w:rsidRDefault="0070230E" w:rsidP="00A57E2A">
      <w:pPr>
        <w:pStyle w:val="20"/>
        <w:shd w:val="clear" w:color="auto" w:fill="auto"/>
        <w:tabs>
          <w:tab w:val="left" w:pos="1454"/>
        </w:tabs>
        <w:spacing w:before="0" w:after="0"/>
        <w:jc w:val="left"/>
      </w:pPr>
    </w:p>
    <w:p w:rsidR="00354E4B" w:rsidRDefault="00354E4B" w:rsidP="0078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81589" w:rsidRPr="00354E4B" w:rsidRDefault="00354E4B" w:rsidP="0078158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54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Руководитель МО естественно – эстетических наук</w:t>
      </w:r>
      <w:proofErr w:type="gramStart"/>
      <w:r w:rsidRPr="00354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354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54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Мысова</w:t>
      </w:r>
      <w:proofErr w:type="spellEnd"/>
      <w:r w:rsidRPr="00354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С.Н.</w:t>
      </w: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89" w:rsidRPr="00781589" w:rsidRDefault="00781589" w:rsidP="007815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046" w:rsidRPr="00230FEB" w:rsidRDefault="00E36046" w:rsidP="00E36046">
      <w:pPr>
        <w:rPr>
          <w:rFonts w:ascii="Times New Roman" w:hAnsi="Times New Roman" w:cs="Times New Roman"/>
          <w:b/>
          <w:sz w:val="32"/>
          <w:szCs w:val="32"/>
        </w:rPr>
      </w:pPr>
    </w:p>
    <w:sectPr w:rsidR="00E36046" w:rsidRPr="00230F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B9" w:rsidRDefault="00F761B9" w:rsidP="00A31884">
      <w:pPr>
        <w:spacing w:after="0" w:line="240" w:lineRule="auto"/>
      </w:pPr>
      <w:r>
        <w:separator/>
      </w:r>
    </w:p>
  </w:endnote>
  <w:endnote w:type="continuationSeparator" w:id="0">
    <w:p w:rsidR="00F761B9" w:rsidRDefault="00F761B9" w:rsidP="00A3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67437"/>
      <w:docPartObj>
        <w:docPartGallery w:val="Page Numbers (Bottom of Page)"/>
        <w:docPartUnique/>
      </w:docPartObj>
    </w:sdtPr>
    <w:sdtEndPr/>
    <w:sdtContent>
      <w:p w:rsidR="00A31884" w:rsidRDefault="00A318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CF">
          <w:rPr>
            <w:noProof/>
          </w:rPr>
          <w:t>7</w:t>
        </w:r>
        <w:r>
          <w:fldChar w:fldCharType="end"/>
        </w:r>
      </w:p>
    </w:sdtContent>
  </w:sdt>
  <w:p w:rsidR="00A31884" w:rsidRDefault="00A318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B9" w:rsidRDefault="00F761B9" w:rsidP="00A31884">
      <w:pPr>
        <w:spacing w:after="0" w:line="240" w:lineRule="auto"/>
      </w:pPr>
      <w:r>
        <w:separator/>
      </w:r>
    </w:p>
  </w:footnote>
  <w:footnote w:type="continuationSeparator" w:id="0">
    <w:p w:rsidR="00F761B9" w:rsidRDefault="00F761B9" w:rsidP="00A3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4F97"/>
    <w:multiLevelType w:val="multilevel"/>
    <w:tmpl w:val="401E1320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825C40"/>
    <w:multiLevelType w:val="multilevel"/>
    <w:tmpl w:val="79288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BE06FC"/>
    <w:multiLevelType w:val="hybridMultilevel"/>
    <w:tmpl w:val="9080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812BF"/>
    <w:multiLevelType w:val="multilevel"/>
    <w:tmpl w:val="C9508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3062D4"/>
    <w:multiLevelType w:val="multilevel"/>
    <w:tmpl w:val="7550F10E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B07CF"/>
    <w:multiLevelType w:val="multilevel"/>
    <w:tmpl w:val="8970396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DD"/>
    <w:rsid w:val="0008566F"/>
    <w:rsid w:val="00097BDC"/>
    <w:rsid w:val="000A1F68"/>
    <w:rsid w:val="0012664F"/>
    <w:rsid w:val="00145BFE"/>
    <w:rsid w:val="00230FEB"/>
    <w:rsid w:val="0023583D"/>
    <w:rsid w:val="00251557"/>
    <w:rsid w:val="00273DE6"/>
    <w:rsid w:val="002E6DB1"/>
    <w:rsid w:val="002F7BE2"/>
    <w:rsid w:val="003007C5"/>
    <w:rsid w:val="00301CF3"/>
    <w:rsid w:val="00310E5F"/>
    <w:rsid w:val="00316135"/>
    <w:rsid w:val="00354E4B"/>
    <w:rsid w:val="0038138F"/>
    <w:rsid w:val="003B2F61"/>
    <w:rsid w:val="003C1843"/>
    <w:rsid w:val="003E7DF5"/>
    <w:rsid w:val="00402827"/>
    <w:rsid w:val="00426A42"/>
    <w:rsid w:val="00427CA3"/>
    <w:rsid w:val="00441252"/>
    <w:rsid w:val="0045372E"/>
    <w:rsid w:val="004A5AE5"/>
    <w:rsid w:val="004B0412"/>
    <w:rsid w:val="005310DC"/>
    <w:rsid w:val="00564323"/>
    <w:rsid w:val="00570E5A"/>
    <w:rsid w:val="00574D81"/>
    <w:rsid w:val="005B005F"/>
    <w:rsid w:val="005B4215"/>
    <w:rsid w:val="0070230E"/>
    <w:rsid w:val="007072DD"/>
    <w:rsid w:val="007571AA"/>
    <w:rsid w:val="00770026"/>
    <w:rsid w:val="00781589"/>
    <w:rsid w:val="00783BA0"/>
    <w:rsid w:val="00797289"/>
    <w:rsid w:val="007B2F47"/>
    <w:rsid w:val="009662CE"/>
    <w:rsid w:val="009B1943"/>
    <w:rsid w:val="00A31884"/>
    <w:rsid w:val="00A32FA5"/>
    <w:rsid w:val="00A56DE0"/>
    <w:rsid w:val="00A57E2A"/>
    <w:rsid w:val="00A872B1"/>
    <w:rsid w:val="00BB52A5"/>
    <w:rsid w:val="00C20BCD"/>
    <w:rsid w:val="00CB13D1"/>
    <w:rsid w:val="00D76330"/>
    <w:rsid w:val="00E32A89"/>
    <w:rsid w:val="00E36046"/>
    <w:rsid w:val="00EA0CF8"/>
    <w:rsid w:val="00EA25CF"/>
    <w:rsid w:val="00EC5C4C"/>
    <w:rsid w:val="00F761B9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36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6046"/>
    <w:pPr>
      <w:widowControl w:val="0"/>
      <w:shd w:val="clear" w:color="auto" w:fill="FFFFFF"/>
      <w:spacing w:before="1020" w:after="840" w:line="274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77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884"/>
  </w:style>
  <w:style w:type="paragraph" w:styleId="a6">
    <w:name w:val="footer"/>
    <w:basedOn w:val="a"/>
    <w:link w:val="a7"/>
    <w:uiPriority w:val="99"/>
    <w:unhideWhenUsed/>
    <w:rsid w:val="00A3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884"/>
  </w:style>
  <w:style w:type="character" w:customStyle="1" w:styleId="2">
    <w:name w:val="Основной текст (2)_"/>
    <w:basedOn w:val="a0"/>
    <w:link w:val="20"/>
    <w:rsid w:val="00702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23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30E"/>
    <w:pPr>
      <w:widowControl w:val="0"/>
      <w:shd w:val="clear" w:color="auto" w:fill="FFFFFF"/>
      <w:spacing w:before="600" w:after="36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0230E"/>
    <w:pPr>
      <w:widowControl w:val="0"/>
      <w:shd w:val="clear" w:color="auto" w:fill="FFFFFF"/>
      <w:spacing w:before="660" w:after="0" w:line="413" w:lineRule="exact"/>
    </w:pPr>
    <w:rPr>
      <w:rFonts w:ascii="Times New Roman" w:eastAsia="Times New Roman" w:hAnsi="Times New Roman" w:cs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36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6046"/>
    <w:pPr>
      <w:widowControl w:val="0"/>
      <w:shd w:val="clear" w:color="auto" w:fill="FFFFFF"/>
      <w:spacing w:before="1020" w:after="840" w:line="274" w:lineRule="exac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77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884"/>
  </w:style>
  <w:style w:type="paragraph" w:styleId="a6">
    <w:name w:val="footer"/>
    <w:basedOn w:val="a"/>
    <w:link w:val="a7"/>
    <w:uiPriority w:val="99"/>
    <w:unhideWhenUsed/>
    <w:rsid w:val="00A31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884"/>
  </w:style>
  <w:style w:type="character" w:customStyle="1" w:styleId="2">
    <w:name w:val="Основной текст (2)_"/>
    <w:basedOn w:val="a0"/>
    <w:link w:val="20"/>
    <w:rsid w:val="00702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23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30E"/>
    <w:pPr>
      <w:widowControl w:val="0"/>
      <w:shd w:val="clear" w:color="auto" w:fill="FFFFFF"/>
      <w:spacing w:before="600" w:after="36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0230E"/>
    <w:pPr>
      <w:widowControl w:val="0"/>
      <w:shd w:val="clear" w:color="auto" w:fill="FFFFFF"/>
      <w:spacing w:before="660" w:after="0" w:line="413" w:lineRule="exac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3F0F-7273-418C-8F44-720326FC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55</cp:revision>
  <dcterms:created xsi:type="dcterms:W3CDTF">2022-05-30T07:03:00Z</dcterms:created>
  <dcterms:modified xsi:type="dcterms:W3CDTF">2022-05-31T08:51:00Z</dcterms:modified>
</cp:coreProperties>
</file>